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1361" w14:textId="77777777" w:rsidR="00BD50E1" w:rsidRDefault="00272840" w:rsidP="00D016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A0487">
        <w:rPr>
          <w:b/>
          <w:sz w:val="28"/>
          <w:szCs w:val="28"/>
        </w:rPr>
        <w:t>9</w:t>
      </w:r>
      <w:r w:rsidR="00AA2DC4">
        <w:rPr>
          <w:b/>
          <w:sz w:val="28"/>
          <w:szCs w:val="28"/>
        </w:rPr>
        <w:t xml:space="preserve"> Personnel Winter Conference</w:t>
      </w:r>
    </w:p>
    <w:p w14:paraId="68549D46" w14:textId="4B94FFC0" w:rsidR="00D01623" w:rsidRDefault="00BD50E1" w:rsidP="00D01623">
      <w:pPr>
        <w:spacing w:after="0" w:line="240" w:lineRule="auto"/>
        <w:jc w:val="center"/>
        <w:rPr>
          <w:b/>
        </w:rPr>
      </w:pPr>
      <w:r w:rsidRPr="00BD50E1">
        <w:rPr>
          <w:b/>
          <w:sz w:val="28"/>
          <w:szCs w:val="28"/>
        </w:rPr>
        <w:t>Draft Agenda</w:t>
      </w:r>
      <w:r>
        <w:rPr>
          <w:b/>
        </w:rPr>
        <w:t xml:space="preserve"> </w:t>
      </w:r>
      <w:r w:rsidR="00272840">
        <w:rPr>
          <w:b/>
        </w:rPr>
        <w:br/>
      </w:r>
      <w:r w:rsidR="00D01623">
        <w:rPr>
          <w:b/>
        </w:rPr>
        <w:t>January 2</w:t>
      </w:r>
      <w:r w:rsidR="002A0487">
        <w:rPr>
          <w:b/>
        </w:rPr>
        <w:t>4-25, 2019</w:t>
      </w:r>
      <w:r w:rsidR="00B72A0B">
        <w:rPr>
          <w:b/>
        </w:rPr>
        <w:br/>
      </w:r>
      <w:bookmarkStart w:id="0" w:name="_GoBack"/>
      <w:bookmarkEnd w:id="0"/>
      <w:r w:rsidR="002A0487">
        <w:rPr>
          <w:b/>
        </w:rPr>
        <w:t>Hilton Columbia Center</w:t>
      </w:r>
    </w:p>
    <w:p w14:paraId="6AC71B40" w14:textId="6B13070A" w:rsidR="002A0487" w:rsidRDefault="002A0487" w:rsidP="00D01623">
      <w:pPr>
        <w:spacing w:after="0" w:line="240" w:lineRule="auto"/>
        <w:jc w:val="center"/>
        <w:rPr>
          <w:b/>
        </w:rPr>
      </w:pPr>
      <w:r>
        <w:rPr>
          <w:b/>
        </w:rPr>
        <w:t>Columbia, SC</w:t>
      </w:r>
    </w:p>
    <w:p w14:paraId="1122794C" w14:textId="77777777" w:rsidR="00D01623" w:rsidRDefault="00D01623" w:rsidP="00D01623">
      <w:pPr>
        <w:spacing w:after="0" w:line="240" w:lineRule="auto"/>
        <w:rPr>
          <w:b/>
        </w:rPr>
      </w:pPr>
    </w:p>
    <w:p w14:paraId="72941D8A" w14:textId="6CFD1BD1" w:rsidR="0063216A" w:rsidRPr="00477F53" w:rsidRDefault="0063216A" w:rsidP="00D01623">
      <w:pPr>
        <w:spacing w:after="0" w:line="240" w:lineRule="auto"/>
        <w:rPr>
          <w:b/>
        </w:rPr>
      </w:pPr>
      <w:r w:rsidRPr="00477F53">
        <w:rPr>
          <w:b/>
        </w:rPr>
        <w:t>Thursday, Jan</w:t>
      </w:r>
      <w:r w:rsidR="00536D8D">
        <w:rPr>
          <w:b/>
        </w:rPr>
        <w:t>uary</w:t>
      </w:r>
      <w:r w:rsidR="00272840">
        <w:rPr>
          <w:b/>
        </w:rPr>
        <w:t xml:space="preserve"> 2</w:t>
      </w:r>
      <w:r w:rsidR="002A0487">
        <w:rPr>
          <w:b/>
        </w:rPr>
        <w:t>4</w:t>
      </w:r>
      <w:r w:rsidR="00D01623">
        <w:rPr>
          <w:b/>
        </w:rPr>
        <w:t>, 201</w:t>
      </w:r>
      <w:r w:rsidR="002A0487">
        <w:rPr>
          <w:b/>
        </w:rPr>
        <w:t>9</w:t>
      </w:r>
    </w:p>
    <w:p w14:paraId="373E3B88" w14:textId="77777777" w:rsidR="009F54F9" w:rsidRDefault="00D9159D" w:rsidP="00D01623">
      <w:pPr>
        <w:spacing w:after="0" w:line="240" w:lineRule="auto"/>
        <w:rPr>
          <w:b/>
        </w:rPr>
      </w:pPr>
      <w:r>
        <w:t>9:15</w:t>
      </w:r>
      <w:r w:rsidR="00536D8D">
        <w:t xml:space="preserve"> a.m.</w:t>
      </w:r>
      <w:r w:rsidR="009F54F9">
        <w:t xml:space="preserve"> – 10:00</w:t>
      </w:r>
      <w:r w:rsidR="00536D8D">
        <w:t xml:space="preserve"> a.m.</w:t>
      </w:r>
      <w:r w:rsidR="009F54F9">
        <w:t xml:space="preserve"> </w:t>
      </w:r>
      <w:r w:rsidR="00536D8D">
        <w:tab/>
      </w:r>
      <w:r w:rsidR="00536D8D">
        <w:tab/>
      </w:r>
      <w:r w:rsidR="00536D8D">
        <w:tab/>
      </w:r>
      <w:r w:rsidR="009F54F9" w:rsidRPr="00536D8D">
        <w:rPr>
          <w:b/>
        </w:rPr>
        <w:t>Registration</w:t>
      </w:r>
    </w:p>
    <w:p w14:paraId="697EA8BF" w14:textId="77777777" w:rsidR="00D01623" w:rsidRDefault="00D01623" w:rsidP="00D01623">
      <w:pPr>
        <w:spacing w:after="0" w:line="240" w:lineRule="auto"/>
        <w:rPr>
          <w:b/>
        </w:rPr>
      </w:pPr>
    </w:p>
    <w:p w14:paraId="3B1C8725" w14:textId="77777777" w:rsidR="00E62CFA" w:rsidRDefault="00224659" w:rsidP="00E62CFA">
      <w:pPr>
        <w:spacing w:after="0" w:line="240" w:lineRule="auto"/>
        <w:ind w:left="3600"/>
        <w:rPr>
          <w:b/>
        </w:rPr>
      </w:pPr>
      <w:r>
        <w:rPr>
          <w:b/>
        </w:rPr>
        <w:t>Coffee &amp; Networ</w:t>
      </w:r>
      <w:r w:rsidR="00E62CFA">
        <w:rPr>
          <w:b/>
        </w:rPr>
        <w:t>king</w:t>
      </w:r>
    </w:p>
    <w:p w14:paraId="5E9E82C6" w14:textId="77777777" w:rsidR="00D01623" w:rsidRPr="00B2454C" w:rsidRDefault="00D01623" w:rsidP="002A0487">
      <w:pPr>
        <w:spacing w:after="0" w:line="240" w:lineRule="auto"/>
        <w:rPr>
          <w:i/>
        </w:rPr>
      </w:pPr>
    </w:p>
    <w:p w14:paraId="020BD1C1" w14:textId="384D47D1" w:rsidR="0063216A" w:rsidRDefault="00536D8D" w:rsidP="00D01623">
      <w:pPr>
        <w:spacing w:after="0" w:line="240" w:lineRule="auto"/>
        <w:ind w:left="3600" w:hanging="3600"/>
        <w:rPr>
          <w:i/>
        </w:rPr>
      </w:pPr>
      <w:r>
        <w:t xml:space="preserve">10:00 a.m. – </w:t>
      </w:r>
      <w:r w:rsidR="009F54F9">
        <w:t>10:</w:t>
      </w:r>
      <w:r w:rsidR="00643385">
        <w:t>15</w:t>
      </w:r>
      <w:r w:rsidR="009F54F9">
        <w:t xml:space="preserve"> </w:t>
      </w:r>
      <w:r w:rsidR="00960A0C">
        <w:t>a.m.</w:t>
      </w:r>
      <w:r>
        <w:tab/>
      </w:r>
      <w:r w:rsidRPr="00536D8D">
        <w:rPr>
          <w:b/>
        </w:rPr>
        <w:t>Welcome</w:t>
      </w:r>
      <w:r>
        <w:br/>
      </w:r>
      <w:r w:rsidR="002A0487">
        <w:rPr>
          <w:i/>
        </w:rPr>
        <w:t>Carl Carpenter</w:t>
      </w:r>
      <w:r w:rsidRPr="00536D8D">
        <w:rPr>
          <w:i/>
        </w:rPr>
        <w:t xml:space="preserve">, Personnel </w:t>
      </w:r>
      <w:r w:rsidR="002A0487">
        <w:rPr>
          <w:i/>
        </w:rPr>
        <w:t>Affiliate</w:t>
      </w:r>
      <w:r w:rsidRPr="00536D8D">
        <w:rPr>
          <w:i/>
        </w:rPr>
        <w:t xml:space="preserve"> President</w:t>
      </w:r>
    </w:p>
    <w:p w14:paraId="1A7A9B34" w14:textId="77777777" w:rsidR="00D01623" w:rsidRDefault="00D01623" w:rsidP="00B47057">
      <w:pPr>
        <w:spacing w:after="0" w:line="240" w:lineRule="auto"/>
        <w:rPr>
          <w:i/>
        </w:rPr>
      </w:pPr>
    </w:p>
    <w:p w14:paraId="6CA0D54F" w14:textId="192774CD" w:rsidR="00272840" w:rsidRDefault="003907F3" w:rsidP="00D01623">
      <w:pPr>
        <w:spacing w:after="0" w:line="240" w:lineRule="auto"/>
        <w:rPr>
          <w:i/>
        </w:rPr>
      </w:pPr>
      <w:r>
        <w:t>1</w:t>
      </w:r>
      <w:r w:rsidR="00B47057">
        <w:t>0</w:t>
      </w:r>
      <w:r>
        <w:t>:</w:t>
      </w:r>
      <w:r w:rsidR="00643385">
        <w:t>15</w:t>
      </w:r>
      <w:r w:rsidR="004D48F6">
        <w:t xml:space="preserve"> a.m. – 11:00</w:t>
      </w:r>
      <w:r w:rsidR="00272840">
        <w:t xml:space="preserve"> </w:t>
      </w:r>
      <w:r w:rsidR="00FD5923">
        <w:t>a</w:t>
      </w:r>
      <w:r w:rsidR="00272840">
        <w:t>.m.</w:t>
      </w:r>
      <w:r w:rsidR="00272840">
        <w:tab/>
      </w:r>
      <w:r w:rsidR="00272840">
        <w:tab/>
      </w:r>
      <w:r w:rsidR="00272840">
        <w:tab/>
      </w:r>
      <w:r w:rsidR="002A0487">
        <w:rPr>
          <w:b/>
        </w:rPr>
        <w:t>Opening Session</w:t>
      </w:r>
      <w:r w:rsidR="00272840">
        <w:rPr>
          <w:b/>
        </w:rPr>
        <w:br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272840">
        <w:rPr>
          <w:b/>
        </w:rPr>
        <w:tab/>
      </w:r>
      <w:r w:rsidR="00055BD8">
        <w:rPr>
          <w:i/>
        </w:rPr>
        <w:t xml:space="preserve">Akil Ross, </w:t>
      </w:r>
      <w:r w:rsidR="00055BD8" w:rsidRPr="00055BD8">
        <w:rPr>
          <w:i/>
        </w:rPr>
        <w:t>2018 National Principal of the Year</w:t>
      </w:r>
    </w:p>
    <w:p w14:paraId="037A3F1F" w14:textId="4E3E823C" w:rsidR="00C86AAB" w:rsidRDefault="00C86AAB" w:rsidP="00D01623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Topic: Teacher Recruitment and Retention</w:t>
      </w:r>
    </w:p>
    <w:p w14:paraId="71242A1D" w14:textId="77777777" w:rsidR="00D01623" w:rsidRDefault="00D01623" w:rsidP="00D01623">
      <w:pPr>
        <w:spacing w:after="0" w:line="240" w:lineRule="auto"/>
        <w:rPr>
          <w:i/>
        </w:rPr>
      </w:pPr>
    </w:p>
    <w:p w14:paraId="13708277" w14:textId="08E1BA77" w:rsidR="00D01623" w:rsidRPr="00D01623" w:rsidRDefault="004D48F6" w:rsidP="00D01623">
      <w:pPr>
        <w:spacing w:after="0" w:line="240" w:lineRule="auto"/>
      </w:pPr>
      <w:r>
        <w:t>11:00</w:t>
      </w:r>
      <w:r w:rsidR="00D01623">
        <w:t xml:space="preserve"> </w:t>
      </w:r>
      <w:r w:rsidR="00B47057">
        <w:t>a</w:t>
      </w:r>
      <w:r w:rsidR="00D01623">
        <w:t>.m. – 1</w:t>
      </w:r>
      <w:r w:rsidR="00B47057">
        <w:t>1</w:t>
      </w:r>
      <w:r w:rsidR="00D01623">
        <w:t>:</w:t>
      </w:r>
      <w:r>
        <w:t>15</w:t>
      </w:r>
      <w:r w:rsidR="00D01623">
        <w:t xml:space="preserve"> </w:t>
      </w:r>
      <w:r w:rsidR="00B47057">
        <w:t>a</w:t>
      </w:r>
      <w:r w:rsidR="00D01623">
        <w:t>.m.</w:t>
      </w:r>
      <w:r w:rsidR="00D01623">
        <w:tab/>
      </w:r>
      <w:r w:rsidR="00D01623">
        <w:tab/>
      </w:r>
      <w:r w:rsidR="00D01623">
        <w:tab/>
      </w:r>
      <w:r w:rsidR="00D01623">
        <w:rPr>
          <w:b/>
        </w:rPr>
        <w:t>CERRA Update</w:t>
      </w:r>
    </w:p>
    <w:p w14:paraId="5E49C04F" w14:textId="77777777" w:rsidR="00D01623" w:rsidRDefault="00D01623" w:rsidP="00D01623">
      <w:pPr>
        <w:spacing w:after="0" w:line="240" w:lineRule="auto"/>
        <w:ind w:left="2880" w:firstLine="720"/>
        <w:rPr>
          <w:b/>
        </w:rPr>
      </w:pPr>
      <w:r>
        <w:rPr>
          <w:i/>
        </w:rPr>
        <w:t>Jane Turner, CERRA</w:t>
      </w:r>
    </w:p>
    <w:p w14:paraId="4E636F90" w14:textId="77777777" w:rsidR="00D01623" w:rsidRPr="00D01623" w:rsidRDefault="00D01623" w:rsidP="00D01623">
      <w:pPr>
        <w:spacing w:after="0" w:line="240" w:lineRule="auto"/>
        <w:rPr>
          <w:b/>
        </w:rPr>
      </w:pPr>
    </w:p>
    <w:p w14:paraId="57BBD17C" w14:textId="6691D8AD" w:rsidR="00BC564B" w:rsidRDefault="003907F3" w:rsidP="00D01623">
      <w:pPr>
        <w:spacing w:after="0" w:line="240" w:lineRule="auto"/>
        <w:rPr>
          <w:i/>
        </w:rPr>
      </w:pPr>
      <w:r>
        <w:t>1</w:t>
      </w:r>
      <w:r w:rsidR="00B47057">
        <w:t>1</w:t>
      </w:r>
      <w:r>
        <w:t>:</w:t>
      </w:r>
      <w:r w:rsidR="004D48F6">
        <w:t>15</w:t>
      </w:r>
      <w:r>
        <w:t xml:space="preserve"> a.m. – 1</w:t>
      </w:r>
      <w:r w:rsidR="00B47057">
        <w:t>1</w:t>
      </w:r>
      <w:r>
        <w:t>:</w:t>
      </w:r>
      <w:r w:rsidR="004D48F6">
        <w:t>30</w:t>
      </w:r>
      <w:r w:rsidR="00272840">
        <w:t xml:space="preserve"> </w:t>
      </w:r>
      <w:r w:rsidR="00B47057">
        <w:t>a</w:t>
      </w:r>
      <w:r w:rsidR="00272840">
        <w:t>.m.</w:t>
      </w:r>
      <w:r w:rsidR="00272840">
        <w:tab/>
      </w:r>
      <w:r w:rsidR="00272840">
        <w:tab/>
      </w:r>
      <w:r w:rsidR="00272840">
        <w:tab/>
      </w:r>
      <w:r w:rsidR="001E377C">
        <w:rPr>
          <w:b/>
        </w:rPr>
        <w:t>SCASA Update</w:t>
      </w:r>
      <w:r w:rsidR="001E377C">
        <w:rPr>
          <w:b/>
        </w:rPr>
        <w:br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b/>
        </w:rPr>
        <w:tab/>
      </w:r>
      <w:r w:rsidR="001E377C">
        <w:rPr>
          <w:i/>
        </w:rPr>
        <w:t>Beth Phibbs, SCASA</w:t>
      </w:r>
    </w:p>
    <w:p w14:paraId="5B606AA5" w14:textId="77777777" w:rsidR="00FD5923" w:rsidRDefault="00FD5923" w:rsidP="00D01623">
      <w:pPr>
        <w:spacing w:after="0" w:line="240" w:lineRule="auto"/>
        <w:rPr>
          <w:i/>
        </w:rPr>
      </w:pPr>
    </w:p>
    <w:p w14:paraId="4F74CCCC" w14:textId="2D121EDE" w:rsidR="003D38D2" w:rsidRDefault="00FD5923" w:rsidP="003D38D2">
      <w:pPr>
        <w:spacing w:after="0" w:line="240" w:lineRule="auto"/>
        <w:ind w:left="3600" w:hanging="3600"/>
        <w:rPr>
          <w:b/>
        </w:rPr>
      </w:pPr>
      <w:r>
        <w:t>11:</w:t>
      </w:r>
      <w:r w:rsidR="004D48F6">
        <w:t>30</w:t>
      </w:r>
      <w:r>
        <w:t xml:space="preserve"> a.m. – 1</w:t>
      </w:r>
      <w:r w:rsidR="00394845">
        <w:t>2</w:t>
      </w:r>
      <w:r>
        <w:t>:</w:t>
      </w:r>
      <w:r w:rsidR="00643385">
        <w:t>00</w:t>
      </w:r>
      <w:r w:rsidR="00394845">
        <w:t xml:space="preserve"> p</w:t>
      </w:r>
      <w:r>
        <w:t>.m.</w:t>
      </w:r>
      <w:r>
        <w:tab/>
      </w:r>
      <w:r w:rsidR="003D38D2">
        <w:rPr>
          <w:b/>
        </w:rPr>
        <w:t>Pregnancy Act</w:t>
      </w:r>
    </w:p>
    <w:p w14:paraId="4EE18374" w14:textId="77777777" w:rsidR="003D38D2" w:rsidRDefault="003D38D2" w:rsidP="003D38D2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David Lyon, Duff &amp; Childs</w:t>
      </w:r>
    </w:p>
    <w:p w14:paraId="50AB16FA" w14:textId="77777777" w:rsidR="00D01623" w:rsidRPr="00272840" w:rsidRDefault="00D01623" w:rsidP="00D01623">
      <w:pPr>
        <w:spacing w:after="0" w:line="240" w:lineRule="auto"/>
        <w:rPr>
          <w:b/>
        </w:rPr>
      </w:pPr>
    </w:p>
    <w:p w14:paraId="4E9D63B7" w14:textId="7ED6FEF1" w:rsidR="00B47057" w:rsidRDefault="00B47057" w:rsidP="00D01623">
      <w:pPr>
        <w:spacing w:after="0" w:line="240" w:lineRule="auto"/>
        <w:rPr>
          <w:b/>
        </w:rPr>
      </w:pPr>
      <w:r>
        <w:t>1</w:t>
      </w:r>
      <w:r w:rsidR="00394845">
        <w:t>2</w:t>
      </w:r>
      <w:r>
        <w:t>:</w:t>
      </w:r>
      <w:r w:rsidR="00394845">
        <w:t>0</w:t>
      </w:r>
      <w:r w:rsidR="00643385">
        <w:t>0</w:t>
      </w:r>
      <w:r>
        <w:t xml:space="preserve"> </w:t>
      </w:r>
      <w:r w:rsidR="00394845">
        <w:t>p</w:t>
      </w:r>
      <w:r>
        <w:t>.m. – 1:</w:t>
      </w:r>
      <w:r w:rsidR="00FD5923">
        <w:t>0</w:t>
      </w:r>
      <w:r w:rsidR="00643385">
        <w:t>0</w:t>
      </w:r>
      <w:r>
        <w:t xml:space="preserve"> </w:t>
      </w:r>
      <w:r w:rsidR="00FD5923">
        <w:t>p</w:t>
      </w:r>
      <w:r>
        <w:t>.m.</w:t>
      </w:r>
      <w:r>
        <w:tab/>
      </w:r>
      <w:r>
        <w:tab/>
      </w:r>
      <w:r>
        <w:tab/>
      </w:r>
      <w:r w:rsidR="00FD5923">
        <w:rPr>
          <w:b/>
        </w:rPr>
        <w:t>Lunch and Business Meeting</w:t>
      </w:r>
    </w:p>
    <w:p w14:paraId="070736BB" w14:textId="77777777" w:rsidR="00376FF2" w:rsidRPr="00376FF2" w:rsidRDefault="00376FF2" w:rsidP="00D01623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Sponsored by Frontline Education</w:t>
      </w:r>
    </w:p>
    <w:p w14:paraId="3ACB4FD8" w14:textId="77777777" w:rsidR="00B47057" w:rsidRPr="00B47057" w:rsidRDefault="00B47057" w:rsidP="00D01623">
      <w:pPr>
        <w:spacing w:after="0" w:line="240" w:lineRule="auto"/>
        <w:rPr>
          <w:b/>
        </w:rPr>
      </w:pPr>
    </w:p>
    <w:p w14:paraId="4CACF227" w14:textId="3C4E5085" w:rsidR="00272840" w:rsidRDefault="00B47057" w:rsidP="004D48F6">
      <w:pPr>
        <w:spacing w:after="0" w:line="240" w:lineRule="auto"/>
        <w:ind w:left="3600" w:hanging="3600"/>
        <w:rPr>
          <w:b/>
        </w:rPr>
      </w:pPr>
      <w:r>
        <w:t>1:</w:t>
      </w:r>
      <w:r w:rsidR="00FD5923">
        <w:t>0</w:t>
      </w:r>
      <w:r w:rsidR="00643385">
        <w:t>0</w:t>
      </w:r>
      <w:r>
        <w:t xml:space="preserve"> </w:t>
      </w:r>
      <w:r w:rsidR="00FD5923">
        <w:t>p</w:t>
      </w:r>
      <w:r w:rsidR="00643385">
        <w:t>.m. – 1:45</w:t>
      </w:r>
      <w:r w:rsidR="004D48F6">
        <w:t xml:space="preserve"> p.m.</w:t>
      </w:r>
      <w:r w:rsidR="00272840">
        <w:tab/>
      </w:r>
      <w:r w:rsidR="00643385" w:rsidRPr="00643385">
        <w:rPr>
          <w:b/>
        </w:rPr>
        <w:t>Millennial Administrators’ Panel</w:t>
      </w:r>
    </w:p>
    <w:p w14:paraId="21D297AA" w14:textId="77777777" w:rsidR="00394845" w:rsidRDefault="00394845" w:rsidP="00055BD8">
      <w:pPr>
        <w:spacing w:after="0" w:line="240" w:lineRule="auto"/>
        <w:rPr>
          <w:i/>
        </w:rPr>
      </w:pPr>
    </w:p>
    <w:p w14:paraId="271128E7" w14:textId="56B5814D" w:rsidR="00E62CFA" w:rsidRDefault="00643385" w:rsidP="00E62CFA">
      <w:pPr>
        <w:spacing w:after="0" w:line="240" w:lineRule="auto"/>
        <w:ind w:left="3600" w:hanging="3600"/>
        <w:rPr>
          <w:b/>
        </w:rPr>
      </w:pPr>
      <w:r>
        <w:t>1:45 p.m. – 2:00</w:t>
      </w:r>
      <w:r w:rsidR="00394845">
        <w:t xml:space="preserve"> p.m.</w:t>
      </w:r>
      <w:r w:rsidR="00394845">
        <w:tab/>
      </w:r>
      <w:r w:rsidR="00394845">
        <w:rPr>
          <w:b/>
        </w:rPr>
        <w:t xml:space="preserve">Break </w:t>
      </w:r>
    </w:p>
    <w:p w14:paraId="585AFF15" w14:textId="215677A9" w:rsidR="00183079" w:rsidRPr="00183079" w:rsidRDefault="00183079" w:rsidP="00E62CFA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 xml:space="preserve">Sponsored by </w:t>
      </w:r>
      <w:r w:rsidR="008D035E">
        <w:rPr>
          <w:i/>
        </w:rPr>
        <w:t>Horace Mann</w:t>
      </w:r>
    </w:p>
    <w:p w14:paraId="35F8A850" w14:textId="77777777" w:rsidR="00394845" w:rsidRPr="00394845" w:rsidRDefault="00394845" w:rsidP="00F01187">
      <w:pPr>
        <w:spacing w:after="0" w:line="240" w:lineRule="auto"/>
        <w:ind w:left="3600" w:hanging="3600"/>
        <w:rPr>
          <w:b/>
        </w:rPr>
      </w:pPr>
    </w:p>
    <w:p w14:paraId="6EFAF890" w14:textId="4185C96E" w:rsidR="00F01187" w:rsidRPr="00697B6A" w:rsidRDefault="00643385" w:rsidP="00697B6A">
      <w:pPr>
        <w:spacing w:after="0" w:line="240" w:lineRule="auto"/>
        <w:ind w:left="3600" w:hanging="3600"/>
        <w:rPr>
          <w:b/>
        </w:rPr>
      </w:pPr>
      <w:r>
        <w:t>2:00</w:t>
      </w:r>
      <w:r w:rsidR="00F01187">
        <w:t xml:space="preserve"> p.m. – </w:t>
      </w:r>
      <w:r>
        <w:t>3:15</w:t>
      </w:r>
      <w:r w:rsidR="004D48F6">
        <w:t xml:space="preserve"> </w:t>
      </w:r>
      <w:r w:rsidR="00F01187">
        <w:t>p.m.</w:t>
      </w:r>
      <w:r w:rsidR="00697B6A">
        <w:tab/>
      </w:r>
      <w:r w:rsidRPr="00643385">
        <w:rPr>
          <w:b/>
        </w:rPr>
        <w:t>Roundtable Discussion (4 rotating topics)</w:t>
      </w:r>
    </w:p>
    <w:p w14:paraId="2D1E97C3" w14:textId="77777777" w:rsidR="00F01187" w:rsidRDefault="00F01187" w:rsidP="00D01623">
      <w:pPr>
        <w:spacing w:after="0" w:line="240" w:lineRule="auto"/>
        <w:ind w:left="3600" w:hanging="3600"/>
        <w:rPr>
          <w:b/>
        </w:rPr>
      </w:pPr>
    </w:p>
    <w:p w14:paraId="6098A08A" w14:textId="0A49956F" w:rsidR="00CC2944" w:rsidRDefault="00394845" w:rsidP="00697B6A">
      <w:pPr>
        <w:spacing w:after="0" w:line="240" w:lineRule="auto"/>
        <w:ind w:left="3600" w:hanging="3600"/>
        <w:rPr>
          <w:b/>
        </w:rPr>
      </w:pPr>
      <w:r>
        <w:t>3</w:t>
      </w:r>
      <w:r w:rsidR="00F01187">
        <w:t>:</w:t>
      </w:r>
      <w:r w:rsidR="00643385">
        <w:t>15</w:t>
      </w:r>
      <w:r w:rsidR="004D48F6">
        <w:t xml:space="preserve"> </w:t>
      </w:r>
      <w:r w:rsidR="00F01187">
        <w:t xml:space="preserve">p.m. – </w:t>
      </w:r>
      <w:r>
        <w:t>4</w:t>
      </w:r>
      <w:r w:rsidR="001C2005">
        <w:t>:</w:t>
      </w:r>
      <w:r w:rsidR="00643385">
        <w:t>15</w:t>
      </w:r>
      <w:r w:rsidR="001C2005">
        <w:t xml:space="preserve"> p.m.</w:t>
      </w:r>
      <w:r w:rsidR="001C2005">
        <w:tab/>
      </w:r>
      <w:r w:rsidR="00697B6A">
        <w:rPr>
          <w:b/>
        </w:rPr>
        <w:t>Legislative Panel</w:t>
      </w:r>
    </w:p>
    <w:p w14:paraId="64E8696E" w14:textId="77777777" w:rsidR="004D48F6" w:rsidRDefault="004D48F6" w:rsidP="00697B6A">
      <w:pPr>
        <w:spacing w:after="0" w:line="240" w:lineRule="auto"/>
        <w:ind w:left="3600" w:hanging="3600"/>
        <w:rPr>
          <w:b/>
        </w:rPr>
      </w:pPr>
    </w:p>
    <w:p w14:paraId="4321989F" w14:textId="4F61C541" w:rsidR="004D48F6" w:rsidRPr="004D48F6" w:rsidRDefault="00643385" w:rsidP="00697B6A">
      <w:pPr>
        <w:spacing w:after="0" w:line="240" w:lineRule="auto"/>
        <w:ind w:left="3600" w:hanging="3600"/>
      </w:pPr>
      <w:r>
        <w:t>4:15</w:t>
      </w:r>
      <w:r w:rsidR="004D48F6">
        <w:t xml:space="preserve"> p.m. – 5:00 p.m. </w:t>
      </w:r>
      <w:r w:rsidR="004D48F6">
        <w:tab/>
      </w:r>
      <w:r w:rsidR="004D48F6" w:rsidRPr="004D48F6">
        <w:rPr>
          <w:b/>
        </w:rPr>
        <w:t>Room Check-in</w:t>
      </w:r>
    </w:p>
    <w:p w14:paraId="5A53C5CB" w14:textId="77777777" w:rsidR="00F01187" w:rsidRDefault="00F01187" w:rsidP="00D01623">
      <w:pPr>
        <w:spacing w:after="0" w:line="240" w:lineRule="auto"/>
        <w:ind w:left="3600" w:hanging="3600"/>
      </w:pPr>
    </w:p>
    <w:p w14:paraId="5AD7D9A8" w14:textId="3DDACBE8" w:rsidR="00183079" w:rsidRDefault="005C106F" w:rsidP="00D01623">
      <w:pPr>
        <w:spacing w:after="0" w:line="240" w:lineRule="auto"/>
        <w:ind w:left="3600" w:hanging="3600"/>
        <w:rPr>
          <w:b/>
        </w:rPr>
      </w:pPr>
      <w:r>
        <w:t>5:00 p.m. – 6:00 p.m.</w:t>
      </w:r>
      <w:r>
        <w:tab/>
      </w:r>
      <w:r>
        <w:rPr>
          <w:b/>
        </w:rPr>
        <w:t>Reception</w:t>
      </w:r>
      <w:r w:rsidR="00643385">
        <w:rPr>
          <w:b/>
        </w:rPr>
        <w:t xml:space="preserve"> featuring R</w:t>
      </w:r>
      <w:r w:rsidR="00F64DE1">
        <w:rPr>
          <w:b/>
        </w:rPr>
        <w:t>eginald</w:t>
      </w:r>
      <w:r w:rsidR="00614815">
        <w:rPr>
          <w:b/>
        </w:rPr>
        <w:t xml:space="preserve"> Deas (Beaufort County Schools</w:t>
      </w:r>
      <w:r w:rsidR="00643385">
        <w:rPr>
          <w:b/>
        </w:rPr>
        <w:t>)</w:t>
      </w:r>
    </w:p>
    <w:p w14:paraId="25C5E4DD" w14:textId="77777777" w:rsidR="00637C02" w:rsidRPr="002A2B13" w:rsidRDefault="00183079" w:rsidP="00D016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Sponsored by Kelly Services</w:t>
      </w:r>
      <w:r w:rsidR="002A2B13">
        <w:rPr>
          <w:b/>
        </w:rPr>
        <w:br/>
      </w:r>
    </w:p>
    <w:p w14:paraId="33E9BC2A" w14:textId="5C140A60" w:rsidR="00E62CFA" w:rsidRDefault="00E62CFA" w:rsidP="00D01623">
      <w:pPr>
        <w:spacing w:after="0" w:line="240" w:lineRule="auto"/>
        <w:rPr>
          <w:b/>
        </w:rPr>
      </w:pPr>
    </w:p>
    <w:p w14:paraId="07DEE7A2" w14:textId="0D68F4C4" w:rsidR="00697B6A" w:rsidRDefault="00697B6A" w:rsidP="00D01623">
      <w:pPr>
        <w:spacing w:after="0" w:line="240" w:lineRule="auto"/>
        <w:rPr>
          <w:b/>
        </w:rPr>
      </w:pPr>
    </w:p>
    <w:p w14:paraId="0E82BE8D" w14:textId="48D4D54E" w:rsidR="00697B6A" w:rsidRDefault="00697B6A" w:rsidP="00D01623">
      <w:pPr>
        <w:spacing w:after="0" w:line="240" w:lineRule="auto"/>
        <w:rPr>
          <w:b/>
        </w:rPr>
      </w:pPr>
    </w:p>
    <w:p w14:paraId="2807E003" w14:textId="5129A24A" w:rsidR="00697B6A" w:rsidRDefault="00697B6A" w:rsidP="00D01623">
      <w:pPr>
        <w:spacing w:after="0" w:line="240" w:lineRule="auto"/>
        <w:rPr>
          <w:b/>
        </w:rPr>
      </w:pPr>
    </w:p>
    <w:p w14:paraId="4543CA7F" w14:textId="54BC4D44" w:rsidR="00697B6A" w:rsidRDefault="00697B6A" w:rsidP="00D01623">
      <w:pPr>
        <w:spacing w:after="0" w:line="240" w:lineRule="auto"/>
        <w:rPr>
          <w:b/>
        </w:rPr>
      </w:pPr>
    </w:p>
    <w:p w14:paraId="56ED0F74" w14:textId="25822DF1" w:rsidR="00697B6A" w:rsidRDefault="00697B6A" w:rsidP="00D01623">
      <w:pPr>
        <w:spacing w:after="0" w:line="240" w:lineRule="auto"/>
        <w:rPr>
          <w:b/>
        </w:rPr>
      </w:pPr>
    </w:p>
    <w:p w14:paraId="0E292B3B" w14:textId="77777777" w:rsidR="00697B6A" w:rsidRDefault="00697B6A" w:rsidP="00D01623">
      <w:pPr>
        <w:spacing w:after="0" w:line="240" w:lineRule="auto"/>
        <w:rPr>
          <w:b/>
        </w:rPr>
      </w:pPr>
    </w:p>
    <w:p w14:paraId="28E474D8" w14:textId="0D1E94AB" w:rsidR="0063216A" w:rsidRPr="00477F53" w:rsidRDefault="00536D8D" w:rsidP="00D01623">
      <w:pPr>
        <w:spacing w:after="0" w:line="240" w:lineRule="auto"/>
        <w:rPr>
          <w:b/>
        </w:rPr>
      </w:pPr>
      <w:r>
        <w:rPr>
          <w:b/>
        </w:rPr>
        <w:t>Friday, January</w:t>
      </w:r>
      <w:r w:rsidR="00224659">
        <w:rPr>
          <w:b/>
        </w:rPr>
        <w:t xml:space="preserve"> 2</w:t>
      </w:r>
      <w:r w:rsidR="00697B6A">
        <w:rPr>
          <w:b/>
        </w:rPr>
        <w:t>5, 2019</w:t>
      </w:r>
    </w:p>
    <w:p w14:paraId="5F635749" w14:textId="77777777" w:rsidR="00F01187" w:rsidRDefault="00F01187" w:rsidP="00D01623">
      <w:pPr>
        <w:spacing w:after="0" w:line="240" w:lineRule="auto"/>
      </w:pPr>
    </w:p>
    <w:p w14:paraId="2381A33B" w14:textId="4CF88CE9" w:rsidR="00183079" w:rsidRPr="00697B6A" w:rsidRDefault="00101040" w:rsidP="00D01623">
      <w:pPr>
        <w:spacing w:after="0" w:line="240" w:lineRule="auto"/>
        <w:rPr>
          <w:b/>
        </w:rPr>
      </w:pPr>
      <w:r>
        <w:t>8:3</w:t>
      </w:r>
      <w:r w:rsidR="009F54F9">
        <w:t>0</w:t>
      </w:r>
      <w:r w:rsidR="00536D8D">
        <w:t xml:space="preserve"> a.m.</w:t>
      </w:r>
      <w:r>
        <w:t xml:space="preserve"> – 9:0</w:t>
      </w:r>
      <w:r w:rsidR="009F54F9">
        <w:t>0</w:t>
      </w:r>
      <w:r w:rsidR="00536D8D">
        <w:t xml:space="preserve"> a.m.</w:t>
      </w:r>
      <w:r w:rsidR="009F54F9">
        <w:t xml:space="preserve"> </w:t>
      </w:r>
      <w:r w:rsidR="00536D8D">
        <w:tab/>
      </w:r>
      <w:r w:rsidR="00536D8D">
        <w:tab/>
      </w:r>
      <w:r w:rsidR="00536D8D">
        <w:tab/>
      </w:r>
      <w:r w:rsidR="009F54F9" w:rsidRPr="00536D8D">
        <w:rPr>
          <w:b/>
        </w:rPr>
        <w:t>Continental Breakfast</w:t>
      </w:r>
    </w:p>
    <w:p w14:paraId="3F5FC38F" w14:textId="77777777" w:rsidR="00F01187" w:rsidRPr="00000A99" w:rsidRDefault="00F01187" w:rsidP="00D01623">
      <w:pPr>
        <w:spacing w:after="0" w:line="240" w:lineRule="auto"/>
        <w:rPr>
          <w:i/>
        </w:rPr>
      </w:pPr>
    </w:p>
    <w:p w14:paraId="57DE21F9" w14:textId="53CA520D" w:rsidR="0063216A" w:rsidRDefault="00A0713A" w:rsidP="00D01623">
      <w:pPr>
        <w:spacing w:after="0" w:line="240" w:lineRule="auto"/>
        <w:ind w:left="3600" w:hanging="3600"/>
        <w:rPr>
          <w:i/>
        </w:rPr>
      </w:pPr>
      <w:r>
        <w:t>9:0</w:t>
      </w:r>
      <w:r w:rsidR="0013118D">
        <w:t>0</w:t>
      </w:r>
      <w:r w:rsidR="00536D8D">
        <w:t xml:space="preserve"> a.m.</w:t>
      </w:r>
      <w:r w:rsidR="009F54F9">
        <w:t xml:space="preserve"> </w:t>
      </w:r>
      <w:r w:rsidR="00477F53">
        <w:t>–</w:t>
      </w:r>
      <w:r w:rsidR="009F54F9">
        <w:t xml:space="preserve"> </w:t>
      </w:r>
      <w:r>
        <w:t>9:05</w:t>
      </w:r>
      <w:r w:rsidR="00536D8D">
        <w:t xml:space="preserve"> a.m.</w:t>
      </w:r>
      <w:r w:rsidR="00477F53">
        <w:t xml:space="preserve"> </w:t>
      </w:r>
      <w:r w:rsidR="00536D8D">
        <w:tab/>
      </w:r>
      <w:r w:rsidR="00536D8D" w:rsidRPr="00536D8D">
        <w:rPr>
          <w:b/>
        </w:rPr>
        <w:t>Welcome</w:t>
      </w:r>
      <w:r w:rsidR="00536D8D">
        <w:br/>
      </w:r>
      <w:r w:rsidR="00697B6A">
        <w:rPr>
          <w:i/>
        </w:rPr>
        <w:t>Carl Carpenter,</w:t>
      </w:r>
      <w:r w:rsidR="00536D8D">
        <w:rPr>
          <w:i/>
        </w:rPr>
        <w:t xml:space="preserve"> Personnel </w:t>
      </w:r>
      <w:r w:rsidR="00697B6A">
        <w:rPr>
          <w:i/>
        </w:rPr>
        <w:t>Affiliate</w:t>
      </w:r>
      <w:r w:rsidR="00536D8D">
        <w:rPr>
          <w:i/>
        </w:rPr>
        <w:t xml:space="preserve"> President</w:t>
      </w:r>
    </w:p>
    <w:p w14:paraId="7FCA2784" w14:textId="77777777" w:rsidR="00F01187" w:rsidRDefault="00F01187" w:rsidP="00D01623">
      <w:pPr>
        <w:spacing w:after="0" w:line="240" w:lineRule="auto"/>
        <w:ind w:left="3600" w:hanging="3600"/>
      </w:pPr>
    </w:p>
    <w:p w14:paraId="7BD6E7BE" w14:textId="6DA57657" w:rsidR="00F01187" w:rsidRPr="00305628" w:rsidRDefault="00A0713A" w:rsidP="00697B6A">
      <w:pPr>
        <w:spacing w:after="0" w:line="240" w:lineRule="auto"/>
        <w:ind w:left="3600" w:hanging="3600"/>
      </w:pPr>
      <w:r>
        <w:t xml:space="preserve">9:05 a.m. – </w:t>
      </w:r>
      <w:r w:rsidR="00F400DA">
        <w:t>11:00</w:t>
      </w:r>
      <w:r w:rsidR="00697B6A">
        <w:t xml:space="preserve"> a.m.</w:t>
      </w:r>
      <w:r w:rsidR="00697B6A">
        <w:tab/>
      </w:r>
      <w:r w:rsidR="003520CD">
        <w:rPr>
          <w:b/>
        </w:rPr>
        <w:t>SC Department of Education</w:t>
      </w:r>
      <w:r w:rsidR="00305628">
        <w:rPr>
          <w:b/>
        </w:rPr>
        <w:t xml:space="preserve"> </w:t>
      </w:r>
      <w:r w:rsidR="000660A1">
        <w:rPr>
          <w:b/>
        </w:rPr>
        <w:t>Updat</w:t>
      </w:r>
      <w:r w:rsidR="00697B6A">
        <w:rPr>
          <w:b/>
        </w:rPr>
        <w:t>e</w:t>
      </w:r>
    </w:p>
    <w:p w14:paraId="7E855649" w14:textId="77777777" w:rsidR="00F01187" w:rsidRDefault="00F01187" w:rsidP="00D01623">
      <w:pPr>
        <w:spacing w:after="0" w:line="240" w:lineRule="auto"/>
        <w:ind w:left="3600" w:hanging="3600"/>
        <w:rPr>
          <w:i/>
        </w:rPr>
      </w:pPr>
    </w:p>
    <w:p w14:paraId="5C4C2EDF" w14:textId="082DBADB" w:rsidR="00F01187" w:rsidRDefault="00F01187" w:rsidP="00D01623">
      <w:pPr>
        <w:spacing w:after="0" w:line="240" w:lineRule="auto"/>
        <w:ind w:left="3600" w:hanging="3600"/>
        <w:rPr>
          <w:b/>
        </w:rPr>
      </w:pPr>
      <w:r>
        <w:t>1</w:t>
      </w:r>
      <w:r w:rsidR="00305628">
        <w:t>1</w:t>
      </w:r>
      <w:r>
        <w:t>:</w:t>
      </w:r>
      <w:r w:rsidR="00F400DA">
        <w:t xml:space="preserve">00 </w:t>
      </w:r>
      <w:r>
        <w:t>a.m. – 11:</w:t>
      </w:r>
      <w:r w:rsidR="00F400DA">
        <w:t>1</w:t>
      </w:r>
      <w:r w:rsidR="00697B6A">
        <w:t>5</w:t>
      </w:r>
      <w:r>
        <w:t xml:space="preserve"> a.m.</w:t>
      </w:r>
      <w:r>
        <w:tab/>
      </w:r>
      <w:r>
        <w:rPr>
          <w:b/>
        </w:rPr>
        <w:t>Break</w:t>
      </w:r>
    </w:p>
    <w:p w14:paraId="5D6625F2" w14:textId="2AC910F6" w:rsidR="008D035E" w:rsidRPr="008D035E" w:rsidRDefault="008D035E" w:rsidP="00D01623">
      <w:pPr>
        <w:spacing w:after="0" w:line="240" w:lineRule="auto"/>
        <w:ind w:left="3600" w:hanging="3600"/>
        <w:rPr>
          <w:i/>
        </w:rPr>
      </w:pPr>
      <w:r>
        <w:rPr>
          <w:b/>
        </w:rPr>
        <w:tab/>
      </w:r>
      <w:r>
        <w:rPr>
          <w:i/>
        </w:rPr>
        <w:t>Sponsored by Colonial Life</w:t>
      </w:r>
    </w:p>
    <w:p w14:paraId="61BA84C7" w14:textId="77777777" w:rsidR="00F01187" w:rsidRDefault="00F01187" w:rsidP="00D01623">
      <w:pPr>
        <w:spacing w:after="0" w:line="240" w:lineRule="auto"/>
        <w:ind w:left="3600" w:hanging="3600"/>
        <w:rPr>
          <w:b/>
        </w:rPr>
      </w:pPr>
    </w:p>
    <w:p w14:paraId="4B84B782" w14:textId="2569E999" w:rsidR="00376FF2" w:rsidRPr="00697B6A" w:rsidRDefault="00376FF2" w:rsidP="00F01187">
      <w:pPr>
        <w:spacing w:after="0" w:line="240" w:lineRule="auto"/>
        <w:ind w:left="3600" w:hanging="3600"/>
        <w:rPr>
          <w:b/>
          <w:highlight w:val="yellow"/>
        </w:rPr>
      </w:pPr>
      <w:r>
        <w:t>11:</w:t>
      </w:r>
      <w:r w:rsidR="00F400DA">
        <w:t>1</w:t>
      </w:r>
      <w:r>
        <w:t>5 a.m. – 1</w:t>
      </w:r>
      <w:r w:rsidR="00CC4FBF">
        <w:t>2:00</w:t>
      </w:r>
      <w:r>
        <w:t xml:space="preserve"> </w:t>
      </w:r>
      <w:r w:rsidR="00CC4FBF">
        <w:t>p</w:t>
      </w:r>
      <w:r>
        <w:t>.m.</w:t>
      </w:r>
      <w:r>
        <w:tab/>
      </w:r>
      <w:r w:rsidR="00F400DA" w:rsidRPr="003445C9">
        <w:rPr>
          <w:b/>
        </w:rPr>
        <w:t>Higher Education/Teacher Education Panel</w:t>
      </w:r>
    </w:p>
    <w:p w14:paraId="145E6F76" w14:textId="77777777" w:rsidR="00F01187" w:rsidRDefault="00F01187" w:rsidP="00F01187">
      <w:pPr>
        <w:spacing w:after="0" w:line="240" w:lineRule="auto"/>
      </w:pPr>
    </w:p>
    <w:p w14:paraId="05E6AB88" w14:textId="5A281B47" w:rsidR="00183079" w:rsidRDefault="00505169" w:rsidP="00D01623">
      <w:pPr>
        <w:spacing w:after="0" w:line="240" w:lineRule="auto"/>
        <w:ind w:left="3600" w:hanging="3600"/>
        <w:rPr>
          <w:b/>
        </w:rPr>
      </w:pPr>
      <w:r>
        <w:t>12:</w:t>
      </w:r>
      <w:r w:rsidR="00697B6A">
        <w:t>00</w:t>
      </w:r>
      <w:r>
        <w:t xml:space="preserve"> p</w:t>
      </w:r>
      <w:r w:rsidR="002A2B13">
        <w:t>.m. – 1:</w:t>
      </w:r>
      <w:r w:rsidR="00697B6A">
        <w:t>0</w:t>
      </w:r>
      <w:r w:rsidR="002A2B13">
        <w:t>0 p.m.</w:t>
      </w:r>
      <w:r w:rsidR="002A2B13">
        <w:tab/>
      </w:r>
      <w:r w:rsidR="00F01187">
        <w:rPr>
          <w:b/>
        </w:rPr>
        <w:t>Awards Lunch</w:t>
      </w:r>
    </w:p>
    <w:p w14:paraId="7D4F3394" w14:textId="77777777" w:rsidR="0063216A" w:rsidRDefault="00183079" w:rsidP="00D01623">
      <w:pPr>
        <w:spacing w:after="0" w:line="240" w:lineRule="auto"/>
        <w:ind w:left="3600" w:hanging="3600"/>
      </w:pPr>
      <w:r>
        <w:rPr>
          <w:b/>
        </w:rPr>
        <w:tab/>
      </w:r>
      <w:r>
        <w:rPr>
          <w:i/>
        </w:rPr>
        <w:t>Sponsored by CERRA</w:t>
      </w:r>
      <w:r w:rsidR="00B2454C">
        <w:rPr>
          <w:b/>
        </w:rPr>
        <w:br/>
      </w:r>
      <w:r w:rsidR="00960A0C">
        <w:rPr>
          <w:b/>
        </w:rPr>
        <w:br/>
      </w:r>
    </w:p>
    <w:sectPr w:rsidR="0063216A" w:rsidSect="003520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8A17" w14:textId="77777777" w:rsidR="002A6718" w:rsidRDefault="002A6718" w:rsidP="0004545D">
      <w:pPr>
        <w:spacing w:after="0" w:line="240" w:lineRule="auto"/>
      </w:pPr>
      <w:r>
        <w:separator/>
      </w:r>
    </w:p>
  </w:endnote>
  <w:endnote w:type="continuationSeparator" w:id="0">
    <w:p w14:paraId="084668F6" w14:textId="77777777" w:rsidR="002A6718" w:rsidRDefault="002A6718" w:rsidP="0004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B74A" w14:textId="77777777" w:rsidR="002A6718" w:rsidRDefault="002A6718" w:rsidP="0004545D">
      <w:pPr>
        <w:spacing w:after="0" w:line="240" w:lineRule="auto"/>
      </w:pPr>
      <w:r>
        <w:separator/>
      </w:r>
    </w:p>
  </w:footnote>
  <w:footnote w:type="continuationSeparator" w:id="0">
    <w:p w14:paraId="775C4DF1" w14:textId="77777777" w:rsidR="002A6718" w:rsidRDefault="002A6718" w:rsidP="0004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A63"/>
    <w:multiLevelType w:val="hybridMultilevel"/>
    <w:tmpl w:val="A9CC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6A"/>
    <w:rsid w:val="00000A99"/>
    <w:rsid w:val="00025780"/>
    <w:rsid w:val="0003030F"/>
    <w:rsid w:val="0004545D"/>
    <w:rsid w:val="00055BD8"/>
    <w:rsid w:val="000660A1"/>
    <w:rsid w:val="000D4C2B"/>
    <w:rsid w:val="00101040"/>
    <w:rsid w:val="00101733"/>
    <w:rsid w:val="00130357"/>
    <w:rsid w:val="0013118D"/>
    <w:rsid w:val="001436D5"/>
    <w:rsid w:val="00183079"/>
    <w:rsid w:val="00195AE9"/>
    <w:rsid w:val="001B654E"/>
    <w:rsid w:val="001C2005"/>
    <w:rsid w:val="001E377C"/>
    <w:rsid w:val="001F2498"/>
    <w:rsid w:val="00224440"/>
    <w:rsid w:val="00224659"/>
    <w:rsid w:val="00272840"/>
    <w:rsid w:val="002818E5"/>
    <w:rsid w:val="00283016"/>
    <w:rsid w:val="00291162"/>
    <w:rsid w:val="002A0487"/>
    <w:rsid w:val="002A2B13"/>
    <w:rsid w:val="002A6718"/>
    <w:rsid w:val="002B3DFB"/>
    <w:rsid w:val="002D6828"/>
    <w:rsid w:val="00305628"/>
    <w:rsid w:val="003445C9"/>
    <w:rsid w:val="003520CD"/>
    <w:rsid w:val="00376FF2"/>
    <w:rsid w:val="003907F3"/>
    <w:rsid w:val="00394845"/>
    <w:rsid w:val="003A5683"/>
    <w:rsid w:val="003D38D2"/>
    <w:rsid w:val="003E69BF"/>
    <w:rsid w:val="00451821"/>
    <w:rsid w:val="00477F53"/>
    <w:rsid w:val="004903B9"/>
    <w:rsid w:val="004909E0"/>
    <w:rsid w:val="004A1491"/>
    <w:rsid w:val="004D48F6"/>
    <w:rsid w:val="004E40DA"/>
    <w:rsid w:val="004F1180"/>
    <w:rsid w:val="00505169"/>
    <w:rsid w:val="00512D88"/>
    <w:rsid w:val="00513AA4"/>
    <w:rsid w:val="00520E43"/>
    <w:rsid w:val="00536D8D"/>
    <w:rsid w:val="00541CB0"/>
    <w:rsid w:val="00542BAB"/>
    <w:rsid w:val="005C106F"/>
    <w:rsid w:val="005E58E0"/>
    <w:rsid w:val="00614815"/>
    <w:rsid w:val="0061548E"/>
    <w:rsid w:val="00624443"/>
    <w:rsid w:val="0063216A"/>
    <w:rsid w:val="006368D5"/>
    <w:rsid w:val="00637C02"/>
    <w:rsid w:val="00643385"/>
    <w:rsid w:val="0064341C"/>
    <w:rsid w:val="006551C2"/>
    <w:rsid w:val="006568B6"/>
    <w:rsid w:val="00697B6A"/>
    <w:rsid w:val="006D2DBD"/>
    <w:rsid w:val="0077442C"/>
    <w:rsid w:val="007A1AE0"/>
    <w:rsid w:val="007F29F3"/>
    <w:rsid w:val="007F7130"/>
    <w:rsid w:val="00801478"/>
    <w:rsid w:val="00804AC1"/>
    <w:rsid w:val="0085013B"/>
    <w:rsid w:val="00870345"/>
    <w:rsid w:val="008D035E"/>
    <w:rsid w:val="008D5682"/>
    <w:rsid w:val="008D6973"/>
    <w:rsid w:val="008E49AE"/>
    <w:rsid w:val="00906946"/>
    <w:rsid w:val="00960A0C"/>
    <w:rsid w:val="00974723"/>
    <w:rsid w:val="00984080"/>
    <w:rsid w:val="0099516C"/>
    <w:rsid w:val="009B27E1"/>
    <w:rsid w:val="009D110D"/>
    <w:rsid w:val="009F54F9"/>
    <w:rsid w:val="00A0713A"/>
    <w:rsid w:val="00A11EBE"/>
    <w:rsid w:val="00A412BB"/>
    <w:rsid w:val="00A50FCD"/>
    <w:rsid w:val="00A6131A"/>
    <w:rsid w:val="00A90792"/>
    <w:rsid w:val="00AA2DC4"/>
    <w:rsid w:val="00AD212E"/>
    <w:rsid w:val="00B2454C"/>
    <w:rsid w:val="00B30AEC"/>
    <w:rsid w:val="00B47057"/>
    <w:rsid w:val="00B52FD3"/>
    <w:rsid w:val="00B60BCD"/>
    <w:rsid w:val="00B72A0B"/>
    <w:rsid w:val="00BC564B"/>
    <w:rsid w:val="00BD50E1"/>
    <w:rsid w:val="00C033D9"/>
    <w:rsid w:val="00C11FE5"/>
    <w:rsid w:val="00C35805"/>
    <w:rsid w:val="00C5395E"/>
    <w:rsid w:val="00C57201"/>
    <w:rsid w:val="00C8683E"/>
    <w:rsid w:val="00C86AAB"/>
    <w:rsid w:val="00C879DC"/>
    <w:rsid w:val="00CC096F"/>
    <w:rsid w:val="00CC2944"/>
    <w:rsid w:val="00CC44A5"/>
    <w:rsid w:val="00CC4FBF"/>
    <w:rsid w:val="00CD26DD"/>
    <w:rsid w:val="00CE17BD"/>
    <w:rsid w:val="00CE5442"/>
    <w:rsid w:val="00D01623"/>
    <w:rsid w:val="00D9159D"/>
    <w:rsid w:val="00DA082B"/>
    <w:rsid w:val="00DD4B66"/>
    <w:rsid w:val="00E12FF5"/>
    <w:rsid w:val="00E25C3F"/>
    <w:rsid w:val="00E3002D"/>
    <w:rsid w:val="00E62CFA"/>
    <w:rsid w:val="00E64D5E"/>
    <w:rsid w:val="00E85FAC"/>
    <w:rsid w:val="00EA702A"/>
    <w:rsid w:val="00EE0A36"/>
    <w:rsid w:val="00F01187"/>
    <w:rsid w:val="00F400DA"/>
    <w:rsid w:val="00F51194"/>
    <w:rsid w:val="00F63539"/>
    <w:rsid w:val="00F64DE1"/>
    <w:rsid w:val="00F7184A"/>
    <w:rsid w:val="00F754F6"/>
    <w:rsid w:val="00F9368D"/>
    <w:rsid w:val="00FC592A"/>
    <w:rsid w:val="00FD1C2D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F5D0D"/>
  <w15:docId w15:val="{4349FFC1-2046-4AC3-97C9-7E779B7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45D"/>
  </w:style>
  <w:style w:type="paragraph" w:styleId="Footer">
    <w:name w:val="footer"/>
    <w:basedOn w:val="Normal"/>
    <w:link w:val="FooterChar"/>
    <w:uiPriority w:val="99"/>
    <w:unhideWhenUsed/>
    <w:rsid w:val="0004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5D"/>
  </w:style>
  <w:style w:type="paragraph" w:styleId="BalloonText">
    <w:name w:val="Balloon Text"/>
    <w:basedOn w:val="Normal"/>
    <w:link w:val="BalloonTextChar"/>
    <w:uiPriority w:val="99"/>
    <w:semiHidden/>
    <w:unhideWhenUsed/>
    <w:rsid w:val="000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8D"/>
    <w:pPr>
      <w:spacing w:after="40" w:line="256" w:lineRule="auto"/>
      <w:ind w:left="720"/>
      <w:contextualSpacing/>
    </w:pPr>
    <w:rPr>
      <w:rFonts w:ascii="Arial" w:hAnsi="Arial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F2A0-E52A-4C1F-8166-49C129EB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User</dc:creator>
  <cp:keywords/>
  <cp:lastModifiedBy>Hannah H. Pittman</cp:lastModifiedBy>
  <cp:revision>3</cp:revision>
  <cp:lastPrinted>2018-12-14T17:53:00Z</cp:lastPrinted>
  <dcterms:created xsi:type="dcterms:W3CDTF">2018-12-14T19:10:00Z</dcterms:created>
  <dcterms:modified xsi:type="dcterms:W3CDTF">2018-12-14T19:11:00Z</dcterms:modified>
</cp:coreProperties>
</file>